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4E" w:rsidRPr="00337FD9" w:rsidRDefault="00F7664E" w:rsidP="00F7664E">
      <w:pPr>
        <w:pStyle w:val="Default"/>
        <w:rPr>
          <w:sz w:val="28"/>
          <w:szCs w:val="28"/>
        </w:rPr>
      </w:pPr>
    </w:p>
    <w:p w:rsidR="00F7664E" w:rsidRPr="00337FD9" w:rsidRDefault="00F7664E" w:rsidP="00AE7B79">
      <w:pPr>
        <w:pStyle w:val="Default"/>
        <w:jc w:val="center"/>
        <w:rPr>
          <w:b/>
          <w:bCs/>
          <w:sz w:val="28"/>
          <w:szCs w:val="28"/>
        </w:rPr>
      </w:pPr>
      <w:r w:rsidRPr="00337FD9">
        <w:rPr>
          <w:b/>
          <w:bCs/>
          <w:sz w:val="28"/>
          <w:szCs w:val="28"/>
        </w:rPr>
        <w:t>Felipe Ignacio Pavez Cabrera</w:t>
      </w:r>
    </w:p>
    <w:p w:rsidR="00F7664E" w:rsidRPr="00AE7B79" w:rsidRDefault="00F7664E" w:rsidP="00F7664E">
      <w:pPr>
        <w:pStyle w:val="Default"/>
        <w:rPr>
          <w:sz w:val="20"/>
          <w:szCs w:val="20"/>
        </w:rPr>
      </w:pPr>
    </w:p>
    <w:p w:rsidR="00F7664E" w:rsidRPr="008E1909" w:rsidRDefault="00337FD9" w:rsidP="00F7664E">
      <w:pPr>
        <w:pStyle w:val="Default"/>
        <w:rPr>
          <w:b/>
          <w:bCs/>
          <w:u w:val="single"/>
        </w:rPr>
      </w:pPr>
      <w:r w:rsidRPr="008E1909">
        <w:rPr>
          <w:b/>
          <w:bCs/>
          <w:u w:val="single"/>
        </w:rPr>
        <w:t>Datos Personales</w:t>
      </w:r>
      <w:r w:rsidR="00F7664E" w:rsidRPr="008E1909">
        <w:rPr>
          <w:b/>
          <w:bCs/>
          <w:u w:val="single"/>
        </w:rPr>
        <w:t xml:space="preserve"> </w:t>
      </w:r>
    </w:p>
    <w:p w:rsidR="00E22B5A" w:rsidRPr="00AE7B79" w:rsidRDefault="00E22B5A" w:rsidP="00F7664E">
      <w:pPr>
        <w:pStyle w:val="Default"/>
        <w:rPr>
          <w:sz w:val="20"/>
          <w:szCs w:val="20"/>
        </w:rPr>
      </w:pPr>
    </w:p>
    <w:p w:rsidR="00F7664E" w:rsidRPr="00AE7B79" w:rsidRDefault="00F7664E" w:rsidP="00F7664E">
      <w:pPr>
        <w:pStyle w:val="Default"/>
        <w:rPr>
          <w:sz w:val="20"/>
          <w:szCs w:val="20"/>
        </w:rPr>
      </w:pPr>
      <w:r w:rsidRPr="00AE7B79">
        <w:rPr>
          <w:sz w:val="20"/>
          <w:szCs w:val="20"/>
        </w:rPr>
        <w:t>Dirección</w:t>
      </w:r>
      <w:r w:rsidR="00E22B5A" w:rsidRPr="00AE7B79">
        <w:rPr>
          <w:sz w:val="20"/>
          <w:szCs w:val="20"/>
        </w:rPr>
        <w:tab/>
      </w:r>
      <w:r w:rsidR="00E22B5A" w:rsidRPr="00AE7B79">
        <w:rPr>
          <w:sz w:val="20"/>
          <w:szCs w:val="20"/>
        </w:rPr>
        <w:tab/>
      </w:r>
      <w:r w:rsidR="00AE7B79" w:rsidRPr="00AE7B79">
        <w:rPr>
          <w:sz w:val="20"/>
          <w:szCs w:val="20"/>
        </w:rPr>
        <w:tab/>
      </w:r>
      <w:r w:rsidR="00337FD9">
        <w:rPr>
          <w:sz w:val="20"/>
          <w:szCs w:val="20"/>
        </w:rPr>
        <w:t xml:space="preserve">: Pintora Albina </w:t>
      </w:r>
      <w:proofErr w:type="spellStart"/>
      <w:r w:rsidR="00337FD9">
        <w:rPr>
          <w:sz w:val="20"/>
          <w:szCs w:val="20"/>
        </w:rPr>
        <w:t>Elquin</w:t>
      </w:r>
      <w:proofErr w:type="spellEnd"/>
      <w:r w:rsidR="00337FD9">
        <w:rPr>
          <w:sz w:val="20"/>
          <w:szCs w:val="20"/>
        </w:rPr>
        <w:t xml:space="preserve"> Rodríguez N° 1964, La S</w:t>
      </w:r>
      <w:r w:rsidRPr="00AE7B79">
        <w:rPr>
          <w:sz w:val="20"/>
          <w:szCs w:val="20"/>
        </w:rPr>
        <w:t xml:space="preserve">erena </w:t>
      </w:r>
    </w:p>
    <w:p w:rsidR="00E22B5A" w:rsidRPr="00AE7B79" w:rsidRDefault="00337FD9" w:rsidP="00F7664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Teléfono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5037FA">
        <w:rPr>
          <w:sz w:val="20"/>
          <w:szCs w:val="20"/>
        </w:rPr>
        <w:t>973361297</w:t>
      </w:r>
    </w:p>
    <w:p w:rsidR="00F7664E" w:rsidRPr="00AE7B79" w:rsidRDefault="00337FD9" w:rsidP="008E19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E-mail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F7664E" w:rsidRPr="00AE7B79">
        <w:rPr>
          <w:sz w:val="20"/>
          <w:szCs w:val="20"/>
        </w:rPr>
        <w:t xml:space="preserve">felipepavez@outlook.com </w:t>
      </w:r>
    </w:p>
    <w:p w:rsidR="00B967B6" w:rsidRDefault="00337FD9" w:rsidP="008E19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nacimiento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18 de septiembre de 1991</w:t>
      </w:r>
    </w:p>
    <w:p w:rsidR="008E1909" w:rsidRDefault="008E1909" w:rsidP="008E19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17.895.324-9</w:t>
      </w:r>
    </w:p>
    <w:p w:rsidR="008E15CC" w:rsidRDefault="008E15CC" w:rsidP="00E22B5A">
      <w:pPr>
        <w:rPr>
          <w:rFonts w:ascii="Arial" w:hAnsi="Arial" w:cs="Arial"/>
          <w:b/>
          <w:sz w:val="24"/>
          <w:szCs w:val="24"/>
          <w:u w:val="single"/>
        </w:rPr>
      </w:pPr>
    </w:p>
    <w:p w:rsidR="00E22B5A" w:rsidRPr="008E1909" w:rsidRDefault="00337FD9" w:rsidP="00E22B5A">
      <w:pPr>
        <w:rPr>
          <w:rFonts w:ascii="Arial" w:hAnsi="Arial" w:cs="Arial"/>
          <w:b/>
          <w:sz w:val="24"/>
          <w:szCs w:val="24"/>
          <w:u w:val="single"/>
        </w:rPr>
      </w:pPr>
      <w:r w:rsidRPr="008E1909">
        <w:rPr>
          <w:rFonts w:ascii="Arial" w:hAnsi="Arial" w:cs="Arial"/>
          <w:b/>
          <w:sz w:val="24"/>
          <w:szCs w:val="24"/>
          <w:u w:val="single"/>
        </w:rPr>
        <w:t>Objetivo Profesional</w:t>
      </w:r>
    </w:p>
    <w:p w:rsidR="00E22B5A" w:rsidRPr="00AE7B79" w:rsidRDefault="00C332D5" w:rsidP="00C332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Uno</w:t>
      </w:r>
      <w:r w:rsidR="006C5ED8">
        <w:rPr>
          <w:rFonts w:ascii="Arial" w:hAnsi="Arial" w:cs="Arial"/>
          <w:sz w:val="20"/>
          <w:szCs w:val="20"/>
        </w:rPr>
        <w:t xml:space="preserve"> de los princ</w:t>
      </w:r>
      <w:r>
        <w:rPr>
          <w:rFonts w:ascii="Arial" w:hAnsi="Arial" w:cs="Arial"/>
          <w:sz w:val="20"/>
          <w:szCs w:val="20"/>
        </w:rPr>
        <w:t>ipales objetivos es la motivación de adqui</w:t>
      </w:r>
      <w:r w:rsidR="006C5ED8">
        <w:rPr>
          <w:rFonts w:ascii="Arial" w:hAnsi="Arial" w:cs="Arial"/>
          <w:sz w:val="20"/>
          <w:szCs w:val="20"/>
        </w:rPr>
        <w:t xml:space="preserve">rir experiencia </w:t>
      </w:r>
      <w:r>
        <w:rPr>
          <w:rFonts w:ascii="Arial" w:hAnsi="Arial" w:cs="Arial"/>
          <w:sz w:val="20"/>
          <w:szCs w:val="20"/>
        </w:rPr>
        <w:t xml:space="preserve">y </w:t>
      </w:r>
      <w:r w:rsidR="000146F6">
        <w:rPr>
          <w:rFonts w:ascii="Arial" w:hAnsi="Arial" w:cs="Arial"/>
          <w:sz w:val="20"/>
          <w:szCs w:val="20"/>
        </w:rPr>
        <w:t xml:space="preserve">aplicar los conocimientos obtenidos en </w:t>
      </w:r>
      <w:r>
        <w:rPr>
          <w:rFonts w:ascii="Arial" w:hAnsi="Arial" w:cs="Arial"/>
          <w:sz w:val="20"/>
          <w:szCs w:val="20"/>
        </w:rPr>
        <w:t>la formación acadé</w:t>
      </w:r>
      <w:r w:rsidR="00AF248E">
        <w:rPr>
          <w:rFonts w:ascii="Arial" w:hAnsi="Arial" w:cs="Arial"/>
          <w:sz w:val="20"/>
          <w:szCs w:val="20"/>
        </w:rPr>
        <w:t xml:space="preserve">mica para poder emplearlos </w:t>
      </w:r>
      <w:r w:rsidR="00E22B5A" w:rsidRPr="00AE7B79">
        <w:rPr>
          <w:rFonts w:ascii="Arial" w:hAnsi="Arial" w:cs="Arial"/>
          <w:sz w:val="20"/>
          <w:szCs w:val="20"/>
        </w:rPr>
        <w:t xml:space="preserve">en las </w:t>
      </w:r>
      <w:r w:rsidR="00AF248E">
        <w:rPr>
          <w:rFonts w:ascii="Arial" w:hAnsi="Arial" w:cs="Arial"/>
          <w:sz w:val="20"/>
          <w:szCs w:val="20"/>
        </w:rPr>
        <w:t>áreas</w:t>
      </w:r>
      <w:r w:rsidR="008E1909">
        <w:rPr>
          <w:rFonts w:ascii="Arial" w:hAnsi="Arial" w:cs="Arial"/>
          <w:sz w:val="20"/>
          <w:szCs w:val="20"/>
        </w:rPr>
        <w:t xml:space="preserve"> disponibles que se requieran en la  empresa.</w:t>
      </w:r>
    </w:p>
    <w:p w:rsidR="00AE7B79" w:rsidRPr="008E1909" w:rsidRDefault="00C332D5" w:rsidP="00AE7B79">
      <w:pPr>
        <w:pStyle w:val="Default"/>
        <w:rPr>
          <w:b/>
          <w:bCs/>
          <w:u w:val="single"/>
        </w:rPr>
      </w:pPr>
      <w:r w:rsidRPr="008E1909">
        <w:rPr>
          <w:b/>
          <w:bCs/>
          <w:u w:val="single"/>
        </w:rPr>
        <w:t>Formación Académica</w:t>
      </w:r>
    </w:p>
    <w:p w:rsidR="00C332D5" w:rsidRPr="00AE7B79" w:rsidRDefault="00C332D5" w:rsidP="00AE7B79">
      <w:pPr>
        <w:pStyle w:val="Default"/>
        <w:rPr>
          <w:sz w:val="20"/>
          <w:szCs w:val="20"/>
        </w:rPr>
      </w:pPr>
    </w:p>
    <w:p w:rsidR="00C332D5" w:rsidRDefault="00C332D5" w:rsidP="00AE7B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Inge</w:t>
      </w:r>
      <w:r w:rsidR="00352F4C">
        <w:rPr>
          <w:sz w:val="20"/>
          <w:szCs w:val="20"/>
        </w:rPr>
        <w:t>niero Civil Industrial, Titulado</w:t>
      </w:r>
      <w:r>
        <w:rPr>
          <w:sz w:val="20"/>
          <w:szCs w:val="20"/>
        </w:rPr>
        <w:t>.</w:t>
      </w:r>
      <w:r w:rsidR="00AE7B79" w:rsidRPr="00AE7B79">
        <w:rPr>
          <w:sz w:val="20"/>
          <w:szCs w:val="20"/>
        </w:rPr>
        <w:t xml:space="preserve"> </w:t>
      </w:r>
    </w:p>
    <w:p w:rsidR="00AE7B79" w:rsidRDefault="00C332D5" w:rsidP="00AE7B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Universidad Pedro de Valdivia, La Serena.</w:t>
      </w:r>
    </w:p>
    <w:p w:rsidR="00C332D5" w:rsidRPr="00AE7B79" w:rsidRDefault="00C332D5" w:rsidP="00AE7B79">
      <w:pPr>
        <w:pStyle w:val="Default"/>
        <w:rPr>
          <w:sz w:val="20"/>
          <w:szCs w:val="20"/>
        </w:rPr>
      </w:pPr>
    </w:p>
    <w:p w:rsidR="00AE7B79" w:rsidRPr="008E1909" w:rsidRDefault="00AE7B79" w:rsidP="00AE7B79">
      <w:pPr>
        <w:pStyle w:val="Default"/>
        <w:rPr>
          <w:b/>
          <w:bCs/>
          <w:u w:val="single"/>
        </w:rPr>
      </w:pPr>
      <w:r w:rsidRPr="008E1909">
        <w:rPr>
          <w:b/>
          <w:bCs/>
          <w:u w:val="single"/>
        </w:rPr>
        <w:t>Formación</w:t>
      </w:r>
      <w:r w:rsidR="00C332D5" w:rsidRPr="008E1909">
        <w:rPr>
          <w:b/>
          <w:bCs/>
          <w:u w:val="single"/>
        </w:rPr>
        <w:t xml:space="preserve"> Complementaria</w:t>
      </w:r>
    </w:p>
    <w:p w:rsidR="00AE7B79" w:rsidRDefault="00AE7B79" w:rsidP="00AE7B79">
      <w:pPr>
        <w:pStyle w:val="Default"/>
        <w:rPr>
          <w:sz w:val="20"/>
          <w:szCs w:val="20"/>
        </w:rPr>
      </w:pPr>
    </w:p>
    <w:p w:rsidR="009F7F60" w:rsidRDefault="009F7F60" w:rsidP="00AE7B79">
      <w:pPr>
        <w:pStyle w:val="Default"/>
        <w:rPr>
          <w:sz w:val="20"/>
          <w:szCs w:val="20"/>
        </w:rPr>
      </w:pPr>
    </w:p>
    <w:p w:rsidR="009F7F60" w:rsidRPr="00C84050" w:rsidRDefault="009F7F60" w:rsidP="009F7F60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C84050">
        <w:rPr>
          <w:sz w:val="20"/>
          <w:szCs w:val="20"/>
        </w:rPr>
        <w:t>Manejo de datos, filtros y tablas dinámicas con Excel nivel intermedio. (33 horas)</w:t>
      </w:r>
    </w:p>
    <w:p w:rsidR="009F7F60" w:rsidRDefault="009F7F60" w:rsidP="009F7F60">
      <w:pPr>
        <w:pStyle w:val="Default"/>
        <w:ind w:left="720"/>
        <w:jc w:val="both"/>
        <w:rPr>
          <w:sz w:val="20"/>
          <w:szCs w:val="20"/>
        </w:rPr>
      </w:pPr>
      <w:r w:rsidRPr="00C84050">
        <w:rPr>
          <w:sz w:val="20"/>
          <w:szCs w:val="20"/>
        </w:rPr>
        <w:t>INACAP La Serena</w:t>
      </w:r>
      <w:r>
        <w:rPr>
          <w:sz w:val="20"/>
          <w:szCs w:val="20"/>
        </w:rPr>
        <w:t>, (2017)</w:t>
      </w:r>
    </w:p>
    <w:p w:rsidR="009F7F60" w:rsidRPr="00AE7B79" w:rsidRDefault="009F7F60" w:rsidP="00AE7B79">
      <w:pPr>
        <w:pStyle w:val="Default"/>
        <w:rPr>
          <w:sz w:val="20"/>
          <w:szCs w:val="20"/>
        </w:rPr>
      </w:pPr>
    </w:p>
    <w:p w:rsidR="001203CA" w:rsidRDefault="00AE7B79" w:rsidP="001203C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AE7B79">
        <w:rPr>
          <w:sz w:val="20"/>
          <w:szCs w:val="20"/>
        </w:rPr>
        <w:t>Seg</w:t>
      </w:r>
      <w:r w:rsidR="00C332D5">
        <w:rPr>
          <w:sz w:val="20"/>
          <w:szCs w:val="20"/>
        </w:rPr>
        <w:t xml:space="preserve">unda generación </w:t>
      </w:r>
      <w:proofErr w:type="spellStart"/>
      <w:r w:rsidR="00C332D5">
        <w:rPr>
          <w:sz w:val="20"/>
          <w:szCs w:val="20"/>
        </w:rPr>
        <w:t>Startup</w:t>
      </w:r>
      <w:proofErr w:type="spellEnd"/>
      <w:r w:rsidR="00C332D5">
        <w:rPr>
          <w:sz w:val="20"/>
          <w:szCs w:val="20"/>
        </w:rPr>
        <w:t xml:space="preserve"> fase cero, Universidad de La S</w:t>
      </w:r>
      <w:r w:rsidR="001203CA">
        <w:rPr>
          <w:sz w:val="20"/>
          <w:szCs w:val="20"/>
        </w:rPr>
        <w:t>erena.</w:t>
      </w:r>
    </w:p>
    <w:p w:rsidR="005037FA" w:rsidRDefault="001203CA" w:rsidP="001203CA">
      <w:pPr>
        <w:pStyle w:val="Default"/>
        <w:ind w:left="78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AE7B79" w:rsidRPr="00AE7B79">
        <w:rPr>
          <w:sz w:val="20"/>
          <w:szCs w:val="20"/>
        </w:rPr>
        <w:t>rograma de de</w:t>
      </w:r>
      <w:r>
        <w:rPr>
          <w:sz w:val="20"/>
          <w:szCs w:val="20"/>
        </w:rPr>
        <w:t>sarrollo de competencias</w:t>
      </w:r>
      <w:r w:rsidR="00AE7B79" w:rsidRPr="00AE7B79">
        <w:rPr>
          <w:sz w:val="20"/>
          <w:szCs w:val="20"/>
        </w:rPr>
        <w:t xml:space="preserve"> en etapa temprana para el estudiante de educación superior de la región de Coquimbo. Desar</w:t>
      </w:r>
      <w:r w:rsidR="005037FA">
        <w:rPr>
          <w:sz w:val="20"/>
          <w:szCs w:val="20"/>
        </w:rPr>
        <w:t xml:space="preserve">rollo de emprendimiento de alto </w:t>
      </w:r>
    </w:p>
    <w:p w:rsidR="00AE7B79" w:rsidRDefault="005037FA" w:rsidP="001203CA">
      <w:pPr>
        <w:pStyle w:val="Default"/>
        <w:ind w:left="780"/>
        <w:jc w:val="both"/>
        <w:rPr>
          <w:sz w:val="20"/>
          <w:szCs w:val="20"/>
        </w:rPr>
      </w:pPr>
      <w:r w:rsidRPr="00AE7B79">
        <w:rPr>
          <w:sz w:val="20"/>
          <w:szCs w:val="20"/>
        </w:rPr>
        <w:t>Potencial</w:t>
      </w:r>
      <w:r w:rsidR="00C84050">
        <w:rPr>
          <w:sz w:val="20"/>
          <w:szCs w:val="20"/>
        </w:rPr>
        <w:t>.</w:t>
      </w:r>
      <w:r w:rsidR="009F7F60">
        <w:rPr>
          <w:sz w:val="20"/>
          <w:szCs w:val="20"/>
        </w:rPr>
        <w:t xml:space="preserve"> (2013)</w:t>
      </w:r>
    </w:p>
    <w:p w:rsidR="00905158" w:rsidRDefault="00905158" w:rsidP="009F7F60">
      <w:pPr>
        <w:pStyle w:val="Default"/>
        <w:jc w:val="both"/>
        <w:rPr>
          <w:sz w:val="20"/>
          <w:szCs w:val="20"/>
        </w:rPr>
      </w:pPr>
    </w:p>
    <w:p w:rsidR="00905158" w:rsidRPr="00C84050" w:rsidRDefault="009F7F60" w:rsidP="00905158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Cursos de Elaboración de alcoholes, mundo cervecero Santiago. (2012)</w:t>
      </w:r>
    </w:p>
    <w:p w:rsidR="00C84050" w:rsidRDefault="00C84050" w:rsidP="00C84050">
      <w:pPr>
        <w:pStyle w:val="Default"/>
        <w:jc w:val="both"/>
        <w:rPr>
          <w:sz w:val="20"/>
          <w:szCs w:val="20"/>
        </w:rPr>
      </w:pPr>
    </w:p>
    <w:p w:rsidR="00AE7B79" w:rsidRPr="00AE7B79" w:rsidRDefault="00AE7B79" w:rsidP="005037FA">
      <w:pPr>
        <w:pStyle w:val="Default"/>
        <w:rPr>
          <w:sz w:val="20"/>
          <w:szCs w:val="20"/>
        </w:rPr>
      </w:pPr>
    </w:p>
    <w:p w:rsidR="00AE7B79" w:rsidRDefault="00AE7B79" w:rsidP="00AE7B79">
      <w:pPr>
        <w:pStyle w:val="Default"/>
        <w:rPr>
          <w:b/>
          <w:bCs/>
          <w:u w:val="single"/>
        </w:rPr>
      </w:pPr>
      <w:r w:rsidRPr="008E1909">
        <w:rPr>
          <w:b/>
          <w:bCs/>
          <w:u w:val="single"/>
        </w:rPr>
        <w:t>Áreas de Experiencia</w:t>
      </w:r>
      <w:r w:rsidR="00F13F7B" w:rsidRPr="008E1909">
        <w:rPr>
          <w:b/>
          <w:bCs/>
          <w:u w:val="single"/>
        </w:rPr>
        <w:t xml:space="preserve"> Laboral</w:t>
      </w:r>
    </w:p>
    <w:p w:rsidR="00B967B6" w:rsidRDefault="00B967B6" w:rsidP="00AE7B79">
      <w:pPr>
        <w:pStyle w:val="Default"/>
        <w:rPr>
          <w:b/>
          <w:bCs/>
        </w:rPr>
      </w:pPr>
    </w:p>
    <w:p w:rsidR="001E2505" w:rsidRPr="00B967B6" w:rsidRDefault="001E2505" w:rsidP="00B967B6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B967B6">
        <w:rPr>
          <w:b/>
          <w:sz w:val="20"/>
          <w:szCs w:val="20"/>
        </w:rPr>
        <w:t>Encargado de Costos Obra Puerto de Coquimbo Repar</w:t>
      </w:r>
      <w:r w:rsidR="00B967B6">
        <w:rPr>
          <w:b/>
          <w:sz w:val="20"/>
          <w:szCs w:val="20"/>
        </w:rPr>
        <w:t>ación de Pavimentos sitio 1 y</w:t>
      </w:r>
      <w:r w:rsidR="001F0DF6">
        <w:rPr>
          <w:b/>
          <w:sz w:val="20"/>
          <w:szCs w:val="20"/>
        </w:rPr>
        <w:t xml:space="preserve"> 2. Constructora </w:t>
      </w:r>
      <w:proofErr w:type="spellStart"/>
      <w:r w:rsidR="001F0DF6">
        <w:rPr>
          <w:b/>
          <w:sz w:val="20"/>
          <w:szCs w:val="20"/>
        </w:rPr>
        <w:t>Belfi</w:t>
      </w:r>
      <w:proofErr w:type="spellEnd"/>
      <w:r w:rsidR="001F0DF6">
        <w:rPr>
          <w:b/>
          <w:sz w:val="20"/>
          <w:szCs w:val="20"/>
        </w:rPr>
        <w:t xml:space="preserve"> S.A.</w:t>
      </w:r>
      <w:r w:rsidR="006A051F">
        <w:rPr>
          <w:b/>
          <w:sz w:val="20"/>
          <w:szCs w:val="20"/>
        </w:rPr>
        <w:t xml:space="preserve"> (Co</w:t>
      </w:r>
      <w:r w:rsidR="00FB3C7E">
        <w:rPr>
          <w:b/>
          <w:sz w:val="20"/>
          <w:szCs w:val="20"/>
        </w:rPr>
        <w:t>quimbo, 01/09/2016 – 02/12/2016</w:t>
      </w:r>
      <w:r w:rsidR="006A051F">
        <w:rPr>
          <w:b/>
          <w:sz w:val="20"/>
          <w:szCs w:val="20"/>
        </w:rPr>
        <w:t>)</w:t>
      </w:r>
      <w:r w:rsidR="00F13F7B">
        <w:rPr>
          <w:b/>
          <w:sz w:val="20"/>
          <w:szCs w:val="20"/>
        </w:rPr>
        <w:t>.</w:t>
      </w:r>
      <w:r w:rsidRPr="00B967B6">
        <w:rPr>
          <w:b/>
          <w:sz w:val="20"/>
          <w:szCs w:val="20"/>
        </w:rPr>
        <w:br/>
      </w:r>
      <w:r w:rsidRPr="00B967B6">
        <w:rPr>
          <w:sz w:val="20"/>
          <w:szCs w:val="20"/>
        </w:rPr>
        <w:br/>
      </w:r>
      <w:r w:rsidR="00B967B6">
        <w:rPr>
          <w:sz w:val="20"/>
          <w:szCs w:val="20"/>
        </w:rPr>
        <w:t xml:space="preserve"> </w:t>
      </w:r>
      <w:r w:rsidRPr="00B967B6">
        <w:rPr>
          <w:sz w:val="20"/>
          <w:szCs w:val="20"/>
        </w:rPr>
        <w:t xml:space="preserve">Encargado de controlar actividades de ingreso y egreso de </w:t>
      </w:r>
      <w:r w:rsidR="00B967B6" w:rsidRPr="00B967B6">
        <w:rPr>
          <w:sz w:val="20"/>
          <w:szCs w:val="20"/>
        </w:rPr>
        <w:t>documento valorizado</w:t>
      </w:r>
      <w:r w:rsidR="00F710BC">
        <w:rPr>
          <w:sz w:val="20"/>
          <w:szCs w:val="20"/>
        </w:rPr>
        <w:t xml:space="preserve"> de costo de la obra</w:t>
      </w:r>
      <w:r w:rsidR="00B967B6" w:rsidRPr="00B967B6">
        <w:rPr>
          <w:sz w:val="20"/>
          <w:szCs w:val="20"/>
        </w:rPr>
        <w:t xml:space="preserve">, </w:t>
      </w:r>
      <w:r w:rsidR="00143924">
        <w:rPr>
          <w:sz w:val="20"/>
          <w:szCs w:val="20"/>
        </w:rPr>
        <w:t xml:space="preserve">generación </w:t>
      </w:r>
      <w:r w:rsidR="00F710BC">
        <w:rPr>
          <w:sz w:val="20"/>
          <w:szCs w:val="20"/>
        </w:rPr>
        <w:t xml:space="preserve">estado de pago, análisis </w:t>
      </w:r>
      <w:r w:rsidR="00B967B6" w:rsidRPr="00B967B6">
        <w:rPr>
          <w:sz w:val="20"/>
          <w:szCs w:val="20"/>
        </w:rPr>
        <w:t>mensuales de fondos y presupuesto</w:t>
      </w:r>
      <w:r w:rsidR="000E7CB5">
        <w:rPr>
          <w:sz w:val="20"/>
          <w:szCs w:val="20"/>
        </w:rPr>
        <w:t xml:space="preserve"> de obra</w:t>
      </w:r>
      <w:r w:rsidRPr="00B967B6">
        <w:rPr>
          <w:sz w:val="20"/>
          <w:szCs w:val="20"/>
        </w:rPr>
        <w:t xml:space="preserve">. </w:t>
      </w:r>
      <w:r w:rsidR="00B967B6" w:rsidRPr="00B967B6">
        <w:rPr>
          <w:sz w:val="20"/>
          <w:szCs w:val="20"/>
        </w:rPr>
        <w:t>Control</w:t>
      </w:r>
      <w:r w:rsidRPr="00B967B6">
        <w:rPr>
          <w:sz w:val="20"/>
          <w:szCs w:val="20"/>
        </w:rPr>
        <w:t xml:space="preserve"> de registro de equipos y maquinarias.</w:t>
      </w:r>
    </w:p>
    <w:p w:rsidR="008E1909" w:rsidRDefault="008E1909" w:rsidP="006A051F">
      <w:pPr>
        <w:pStyle w:val="Default"/>
        <w:jc w:val="both"/>
        <w:rPr>
          <w:sz w:val="20"/>
          <w:szCs w:val="20"/>
        </w:rPr>
      </w:pPr>
    </w:p>
    <w:p w:rsidR="00880E17" w:rsidRDefault="00880E17" w:rsidP="006A051F">
      <w:pPr>
        <w:pStyle w:val="Default"/>
        <w:numPr>
          <w:ilvl w:val="0"/>
          <w:numId w:val="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Asistente operacional</w:t>
      </w:r>
      <w:r w:rsidRPr="00880E17">
        <w:rPr>
          <w:b/>
          <w:sz w:val="20"/>
          <w:szCs w:val="20"/>
        </w:rPr>
        <w:t xml:space="preserve"> Banco estado</w:t>
      </w:r>
      <w:r w:rsidR="006A051F">
        <w:rPr>
          <w:b/>
          <w:sz w:val="20"/>
          <w:szCs w:val="20"/>
        </w:rPr>
        <w:t xml:space="preserve"> La Serena Plaza, (La Serena, 03/08/2015 – 05/10/2015)</w:t>
      </w:r>
      <w:r w:rsidR="00F13F7B">
        <w:rPr>
          <w:b/>
          <w:sz w:val="20"/>
          <w:szCs w:val="20"/>
        </w:rPr>
        <w:t>.</w:t>
      </w:r>
    </w:p>
    <w:p w:rsidR="00880E17" w:rsidRPr="00880E17" w:rsidRDefault="00880E17" w:rsidP="00880E17">
      <w:pPr>
        <w:pStyle w:val="Default"/>
        <w:ind w:left="780"/>
        <w:jc w:val="both"/>
        <w:rPr>
          <w:b/>
          <w:sz w:val="20"/>
          <w:szCs w:val="20"/>
        </w:rPr>
      </w:pPr>
    </w:p>
    <w:p w:rsidR="00C84050" w:rsidRDefault="00880E17" w:rsidP="009F7F60">
      <w:pPr>
        <w:pStyle w:val="Default"/>
        <w:ind w:left="7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Apoyo y participación en actividades de pos venta, ingreso y </w:t>
      </w:r>
      <w:r w:rsidR="009E1FD3">
        <w:rPr>
          <w:sz w:val="20"/>
          <w:szCs w:val="20"/>
        </w:rPr>
        <w:t xml:space="preserve">egreso de documento valorizados, apoyo  a la red movimiento de verificación de firma </w:t>
      </w:r>
      <w:r w:rsidR="00F13F7B">
        <w:rPr>
          <w:sz w:val="20"/>
          <w:szCs w:val="20"/>
        </w:rPr>
        <w:t>y fondos. Apertura de c</w:t>
      </w:r>
      <w:r w:rsidR="009F7F60">
        <w:rPr>
          <w:sz w:val="20"/>
          <w:szCs w:val="20"/>
        </w:rPr>
        <w:t>uentas y generación de tarjetas.</w:t>
      </w:r>
    </w:p>
    <w:p w:rsidR="00C84050" w:rsidRDefault="00C84050" w:rsidP="006A051F">
      <w:pPr>
        <w:pStyle w:val="Default"/>
        <w:ind w:left="780"/>
        <w:jc w:val="both"/>
        <w:rPr>
          <w:sz w:val="20"/>
          <w:szCs w:val="20"/>
        </w:rPr>
      </w:pPr>
    </w:p>
    <w:p w:rsidR="006A051F" w:rsidRDefault="006A051F" w:rsidP="008E1909">
      <w:pPr>
        <w:pStyle w:val="Default"/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Asistente de Adquisiciones Logística, </w:t>
      </w:r>
      <w:proofErr w:type="spellStart"/>
      <w:r>
        <w:rPr>
          <w:b/>
          <w:sz w:val="20"/>
          <w:szCs w:val="20"/>
        </w:rPr>
        <w:t>Enjoy</w:t>
      </w:r>
      <w:proofErr w:type="spellEnd"/>
      <w:r>
        <w:rPr>
          <w:b/>
          <w:sz w:val="20"/>
          <w:szCs w:val="20"/>
        </w:rPr>
        <w:t xml:space="preserve"> Coquimbo. (Coquimbo, 05/01/2015 – 03/03/2015)</w:t>
      </w:r>
      <w:r w:rsidR="00F13F7B">
        <w:rPr>
          <w:b/>
          <w:sz w:val="20"/>
          <w:szCs w:val="20"/>
        </w:rPr>
        <w:t>.</w:t>
      </w:r>
    </w:p>
    <w:p w:rsidR="006A051F" w:rsidRDefault="006A051F" w:rsidP="006A051F">
      <w:pPr>
        <w:pStyle w:val="Default"/>
        <w:ind w:left="780"/>
        <w:rPr>
          <w:b/>
          <w:sz w:val="20"/>
          <w:szCs w:val="20"/>
        </w:rPr>
      </w:pPr>
    </w:p>
    <w:p w:rsidR="006A051F" w:rsidRDefault="006A051F" w:rsidP="008E1909">
      <w:pPr>
        <w:pStyle w:val="Default"/>
        <w:ind w:left="780"/>
        <w:jc w:val="both"/>
        <w:rPr>
          <w:sz w:val="20"/>
          <w:szCs w:val="20"/>
        </w:rPr>
      </w:pPr>
      <w:r>
        <w:rPr>
          <w:sz w:val="20"/>
          <w:szCs w:val="20"/>
        </w:rPr>
        <w:t>Participación en las actividades diarias de requerimiento de materiales, captación de nuevos proveedores, análisis de costos anuales mediantes sistemas RMP.</w:t>
      </w:r>
      <w:r w:rsidRPr="00956833">
        <w:rPr>
          <w:sz w:val="20"/>
          <w:szCs w:val="20"/>
        </w:rPr>
        <w:t xml:space="preserve"> </w:t>
      </w:r>
      <w:r>
        <w:rPr>
          <w:sz w:val="20"/>
          <w:szCs w:val="20"/>
        </w:rPr>
        <w:t>Análisis de indicadores de KPI.</w:t>
      </w:r>
    </w:p>
    <w:p w:rsidR="005037FA" w:rsidRDefault="005037FA" w:rsidP="00880E17">
      <w:pPr>
        <w:pStyle w:val="Default"/>
        <w:rPr>
          <w:b/>
          <w:bCs/>
          <w:sz w:val="20"/>
          <w:szCs w:val="20"/>
        </w:rPr>
      </w:pPr>
    </w:p>
    <w:p w:rsidR="009F7F60" w:rsidRPr="00880E17" w:rsidRDefault="009F7F60" w:rsidP="00880E17">
      <w:pPr>
        <w:pStyle w:val="Default"/>
        <w:rPr>
          <w:b/>
          <w:bCs/>
          <w:sz w:val="20"/>
          <w:szCs w:val="20"/>
        </w:rPr>
      </w:pPr>
    </w:p>
    <w:p w:rsidR="00AE7B79" w:rsidRPr="008E1909" w:rsidRDefault="001203CA" w:rsidP="00AE7B79">
      <w:pPr>
        <w:pStyle w:val="Default"/>
        <w:rPr>
          <w:b/>
          <w:bCs/>
          <w:u w:val="single"/>
        </w:rPr>
      </w:pPr>
      <w:r w:rsidRPr="008E1909">
        <w:rPr>
          <w:b/>
          <w:bCs/>
          <w:u w:val="single"/>
        </w:rPr>
        <w:t>Idiomas</w:t>
      </w:r>
    </w:p>
    <w:p w:rsidR="00AE7B79" w:rsidRPr="00AE7B79" w:rsidRDefault="00AE7B79" w:rsidP="00AE7B79">
      <w:pPr>
        <w:pStyle w:val="Default"/>
        <w:rPr>
          <w:sz w:val="20"/>
          <w:szCs w:val="20"/>
        </w:rPr>
      </w:pPr>
    </w:p>
    <w:p w:rsidR="00B967B6" w:rsidRDefault="00DA059E" w:rsidP="006A051F">
      <w:pPr>
        <w:pStyle w:val="Default"/>
        <w:ind w:left="780"/>
        <w:rPr>
          <w:sz w:val="20"/>
          <w:szCs w:val="20"/>
        </w:rPr>
      </w:pPr>
      <w:r>
        <w:rPr>
          <w:sz w:val="20"/>
          <w:szCs w:val="20"/>
        </w:rPr>
        <w:t>Inglés</w:t>
      </w:r>
      <w:r w:rsidR="00956833">
        <w:rPr>
          <w:sz w:val="20"/>
          <w:szCs w:val="20"/>
        </w:rPr>
        <w:t xml:space="preserve"> intermedio.</w:t>
      </w:r>
    </w:p>
    <w:p w:rsidR="00B967B6" w:rsidRPr="008E1909" w:rsidRDefault="00B967B6" w:rsidP="00AE7B79">
      <w:pPr>
        <w:pStyle w:val="Default"/>
        <w:ind w:left="780"/>
        <w:rPr>
          <w:sz w:val="20"/>
          <w:szCs w:val="20"/>
          <w:u w:val="single"/>
        </w:rPr>
      </w:pPr>
    </w:p>
    <w:p w:rsidR="00AE7B79" w:rsidRPr="008E1909" w:rsidRDefault="00956833" w:rsidP="00AE7B79">
      <w:pPr>
        <w:pStyle w:val="Default"/>
        <w:rPr>
          <w:b/>
          <w:bCs/>
          <w:u w:val="single"/>
        </w:rPr>
      </w:pPr>
      <w:r w:rsidRPr="008E1909">
        <w:rPr>
          <w:b/>
          <w:bCs/>
          <w:u w:val="single"/>
        </w:rPr>
        <w:t>Otros datos de interés</w:t>
      </w:r>
    </w:p>
    <w:p w:rsidR="00AE7B79" w:rsidRDefault="00AE7B79" w:rsidP="00AE7B79">
      <w:pPr>
        <w:pStyle w:val="Default"/>
        <w:rPr>
          <w:sz w:val="20"/>
          <w:szCs w:val="20"/>
        </w:rPr>
      </w:pPr>
    </w:p>
    <w:p w:rsidR="00B967B6" w:rsidRPr="00AE7B79" w:rsidRDefault="00B967B6" w:rsidP="00B21DFF">
      <w:pPr>
        <w:pStyle w:val="Default"/>
        <w:ind w:left="720"/>
        <w:rPr>
          <w:sz w:val="20"/>
          <w:szCs w:val="20"/>
        </w:rPr>
      </w:pPr>
    </w:p>
    <w:p w:rsidR="008E15CC" w:rsidRPr="008E1909" w:rsidRDefault="006C5ED8" w:rsidP="008E15CC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</w:t>
      </w:r>
      <w:r w:rsidR="0020627B">
        <w:rPr>
          <w:rFonts w:ascii="Arial" w:hAnsi="Arial" w:cs="Arial"/>
          <w:sz w:val="20"/>
          <w:szCs w:val="20"/>
        </w:rPr>
        <w:t>nocimiento</w:t>
      </w:r>
      <w:r w:rsidR="003D01C5">
        <w:rPr>
          <w:rFonts w:ascii="Arial" w:hAnsi="Arial" w:cs="Arial"/>
          <w:sz w:val="20"/>
          <w:szCs w:val="20"/>
        </w:rPr>
        <w:t xml:space="preserve"> legislacion laboral,</w:t>
      </w:r>
      <w:r w:rsidR="0020627B">
        <w:rPr>
          <w:rFonts w:ascii="Arial" w:hAnsi="Arial" w:cs="Arial"/>
          <w:sz w:val="20"/>
          <w:szCs w:val="20"/>
        </w:rPr>
        <w:t xml:space="preserve"> excel intermedio</w:t>
      </w:r>
      <w:r w:rsidR="001963EA">
        <w:rPr>
          <w:rFonts w:ascii="Arial" w:hAnsi="Arial" w:cs="Arial"/>
          <w:sz w:val="20"/>
          <w:szCs w:val="20"/>
        </w:rPr>
        <w:t xml:space="preserve"> manejos de datos, filtros y tablas dimanicas</w:t>
      </w:r>
      <w:r w:rsidR="0020627B">
        <w:rPr>
          <w:rFonts w:ascii="Arial" w:hAnsi="Arial" w:cs="Arial"/>
          <w:sz w:val="20"/>
          <w:szCs w:val="20"/>
        </w:rPr>
        <w:t>,</w:t>
      </w:r>
      <w:r w:rsidR="006A051F">
        <w:rPr>
          <w:rFonts w:ascii="Arial" w:hAnsi="Arial" w:cs="Arial"/>
          <w:sz w:val="20"/>
          <w:szCs w:val="20"/>
        </w:rPr>
        <w:t xml:space="preserve"> </w:t>
      </w:r>
      <w:r w:rsidR="00BE7A18">
        <w:rPr>
          <w:rFonts w:ascii="Arial" w:hAnsi="Arial" w:cs="Arial"/>
          <w:sz w:val="20"/>
          <w:szCs w:val="20"/>
        </w:rPr>
        <w:t>informes y analisis numericos a traves de funciones de manejos de datos.</w:t>
      </w:r>
      <w:r w:rsidR="006A051F">
        <w:rPr>
          <w:rFonts w:ascii="Arial" w:hAnsi="Arial" w:cs="Arial"/>
          <w:sz w:val="20"/>
          <w:szCs w:val="20"/>
        </w:rPr>
        <w:t xml:space="preserve"> D</w:t>
      </w:r>
      <w:r w:rsidR="00956833">
        <w:rPr>
          <w:rFonts w:ascii="Arial" w:hAnsi="Arial" w:cs="Arial"/>
          <w:sz w:val="20"/>
          <w:szCs w:val="20"/>
        </w:rPr>
        <w:t>esarrollo de plan de riesgo, e</w:t>
      </w:r>
      <w:r w:rsidR="00AE7B79" w:rsidRPr="00AE7B79">
        <w:rPr>
          <w:rFonts w:ascii="Arial" w:hAnsi="Arial" w:cs="Arial"/>
          <w:sz w:val="20"/>
          <w:szCs w:val="20"/>
        </w:rPr>
        <w:t>val</w:t>
      </w:r>
      <w:r w:rsidR="005037FA">
        <w:rPr>
          <w:rFonts w:ascii="Arial" w:hAnsi="Arial" w:cs="Arial"/>
          <w:sz w:val="20"/>
          <w:szCs w:val="20"/>
        </w:rPr>
        <w:t>uación de proyectos en general</w:t>
      </w:r>
      <w:r w:rsidR="003D01C5">
        <w:rPr>
          <w:rFonts w:ascii="Arial" w:hAnsi="Arial" w:cs="Arial"/>
          <w:sz w:val="20"/>
          <w:szCs w:val="20"/>
        </w:rPr>
        <w:t xml:space="preserve">. </w:t>
      </w:r>
      <w:r w:rsidR="005037FA">
        <w:rPr>
          <w:rFonts w:ascii="Arial" w:hAnsi="Arial" w:cs="Arial"/>
          <w:sz w:val="20"/>
          <w:szCs w:val="20"/>
        </w:rPr>
        <w:t>Conocimiento de proceso de elaborac</w:t>
      </w:r>
      <w:r w:rsidR="006A051F">
        <w:rPr>
          <w:rFonts w:ascii="Arial" w:hAnsi="Arial" w:cs="Arial"/>
          <w:sz w:val="20"/>
          <w:szCs w:val="20"/>
        </w:rPr>
        <w:t>ió</w:t>
      </w:r>
      <w:r w:rsidR="00546C95">
        <w:rPr>
          <w:rFonts w:ascii="Arial" w:hAnsi="Arial" w:cs="Arial"/>
          <w:sz w:val="20"/>
          <w:szCs w:val="20"/>
        </w:rPr>
        <w:t>n de alcoholes</w:t>
      </w:r>
      <w:r w:rsidR="005037FA">
        <w:rPr>
          <w:rFonts w:ascii="Arial" w:hAnsi="Arial" w:cs="Arial"/>
          <w:sz w:val="20"/>
          <w:szCs w:val="20"/>
        </w:rPr>
        <w:t>, estado ciclo quimico.</w:t>
      </w:r>
      <w:r w:rsidR="008E15CC">
        <w:rPr>
          <w:rFonts w:ascii="Arial" w:hAnsi="Arial" w:cs="Arial"/>
          <w:sz w:val="20"/>
          <w:szCs w:val="20"/>
        </w:rPr>
        <w:t xml:space="preserve"> </w:t>
      </w:r>
      <w:r w:rsidR="008E15CC" w:rsidRPr="008E1909">
        <w:rPr>
          <w:rFonts w:ascii="Arial" w:hAnsi="Arial" w:cs="Arial"/>
          <w:sz w:val="20"/>
          <w:szCs w:val="20"/>
        </w:rPr>
        <w:t xml:space="preserve">Licencia de </w:t>
      </w:r>
      <w:r w:rsidR="008E15CC">
        <w:rPr>
          <w:rFonts w:ascii="Arial" w:hAnsi="Arial" w:cs="Arial"/>
          <w:sz w:val="20"/>
          <w:szCs w:val="20"/>
        </w:rPr>
        <w:t xml:space="preserve">conducir clase B </w:t>
      </w:r>
    </w:p>
    <w:p w:rsidR="008E15CC" w:rsidRDefault="008E15CC" w:rsidP="009F7F60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</w:p>
    <w:p w:rsidR="009F7F60" w:rsidRPr="009F7F60" w:rsidRDefault="009F7F60" w:rsidP="009F7F60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</w:p>
    <w:p w:rsidR="008E1909" w:rsidRPr="008E1909" w:rsidRDefault="008E1909" w:rsidP="008E190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E1909">
        <w:rPr>
          <w:rFonts w:ascii="Arial" w:hAnsi="Arial" w:cs="Arial"/>
          <w:b/>
          <w:sz w:val="24"/>
          <w:szCs w:val="24"/>
          <w:u w:val="single"/>
        </w:rPr>
        <w:t>Referencias</w:t>
      </w:r>
      <w:r w:rsidR="008E15CC">
        <w:rPr>
          <w:rFonts w:ascii="Arial" w:hAnsi="Arial" w:cs="Arial"/>
          <w:b/>
          <w:sz w:val="24"/>
          <w:szCs w:val="24"/>
          <w:u w:val="single"/>
        </w:rPr>
        <w:t xml:space="preserve"> Laborales</w:t>
      </w:r>
    </w:p>
    <w:p w:rsidR="00905158" w:rsidRDefault="008E1909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 w:rsidR="00905158">
        <w:rPr>
          <w:rFonts w:ascii="Arial" w:hAnsi="Arial" w:cs="Arial"/>
          <w:sz w:val="20"/>
          <w:szCs w:val="20"/>
        </w:rPr>
        <w:tab/>
        <w:t>: Rodrigo Barraza Mella</w:t>
      </w:r>
      <w:r w:rsidR="00905158">
        <w:rPr>
          <w:rFonts w:ascii="Arial" w:hAnsi="Arial" w:cs="Arial"/>
          <w:sz w:val="20"/>
          <w:szCs w:val="20"/>
        </w:rPr>
        <w:tab/>
      </w: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</w:t>
      </w:r>
      <w:r>
        <w:rPr>
          <w:rFonts w:ascii="Arial" w:hAnsi="Arial" w:cs="Arial"/>
          <w:sz w:val="20"/>
          <w:szCs w:val="20"/>
        </w:rPr>
        <w:tab/>
        <w:t>: Constructora Belfi S.A</w:t>
      </w:r>
    </w:p>
    <w:p w:rsidR="00905158" w:rsidRDefault="008E1909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 w:rsidRPr="008E1909">
        <w:rPr>
          <w:rFonts w:ascii="Arial" w:hAnsi="Arial" w:cs="Arial"/>
          <w:sz w:val="20"/>
          <w:szCs w:val="20"/>
        </w:rPr>
        <w:t>Cargo</w:t>
      </w:r>
      <w:r w:rsidR="00905158">
        <w:rPr>
          <w:rFonts w:ascii="Arial" w:hAnsi="Arial" w:cs="Arial"/>
          <w:sz w:val="20"/>
          <w:szCs w:val="20"/>
        </w:rPr>
        <w:tab/>
      </w:r>
      <w:r w:rsidR="00905158">
        <w:rPr>
          <w:rFonts w:ascii="Arial" w:hAnsi="Arial" w:cs="Arial"/>
          <w:sz w:val="20"/>
          <w:szCs w:val="20"/>
        </w:rPr>
        <w:tab/>
        <w:t>: Ingenierio Calculista</w:t>
      </w:r>
    </w:p>
    <w:p w:rsidR="008E1909" w:rsidRDefault="008E1909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 w:rsidRPr="008E1909">
        <w:rPr>
          <w:rFonts w:ascii="Arial" w:hAnsi="Arial" w:cs="Arial"/>
          <w:sz w:val="20"/>
          <w:szCs w:val="20"/>
        </w:rPr>
        <w:t>Teléfono</w:t>
      </w:r>
      <w:r w:rsidR="00905158">
        <w:rPr>
          <w:rFonts w:ascii="Arial" w:hAnsi="Arial" w:cs="Arial"/>
          <w:sz w:val="20"/>
          <w:szCs w:val="20"/>
        </w:rPr>
        <w:tab/>
        <w:t>: 09-52283914</w:t>
      </w: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>
        <w:rPr>
          <w:rFonts w:ascii="Arial" w:hAnsi="Arial" w:cs="Arial"/>
          <w:sz w:val="20"/>
          <w:szCs w:val="20"/>
        </w:rPr>
        <w:tab/>
        <w:t>: Erasmo Madrid Campos</w:t>
      </w: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</w:t>
      </w:r>
      <w:r>
        <w:rPr>
          <w:rFonts w:ascii="Arial" w:hAnsi="Arial" w:cs="Arial"/>
          <w:sz w:val="20"/>
          <w:szCs w:val="20"/>
        </w:rPr>
        <w:tab/>
        <w:t>: Banco Estado</w:t>
      </w: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 w:rsidR="006D47D9">
        <w:rPr>
          <w:rFonts w:ascii="Arial" w:hAnsi="Arial" w:cs="Arial"/>
          <w:sz w:val="20"/>
          <w:szCs w:val="20"/>
        </w:rPr>
        <w:tab/>
        <w:t xml:space="preserve">: Asisten atención jefe </w:t>
      </w:r>
      <w:r>
        <w:rPr>
          <w:rFonts w:ascii="Arial" w:hAnsi="Arial" w:cs="Arial"/>
          <w:sz w:val="20"/>
          <w:szCs w:val="20"/>
        </w:rPr>
        <w:t>al cliente</w:t>
      </w: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</w:t>
      </w:r>
      <w:r>
        <w:rPr>
          <w:rFonts w:ascii="Arial" w:hAnsi="Arial" w:cs="Arial"/>
          <w:sz w:val="20"/>
          <w:szCs w:val="20"/>
        </w:rPr>
        <w:tab/>
        <w:t>: 09-94840480</w:t>
      </w: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>
        <w:rPr>
          <w:rFonts w:ascii="Arial" w:hAnsi="Arial" w:cs="Arial"/>
          <w:sz w:val="20"/>
          <w:szCs w:val="20"/>
        </w:rPr>
        <w:tab/>
        <w:t>: Cesar Arnaez</w:t>
      </w: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</w:t>
      </w:r>
      <w:r>
        <w:rPr>
          <w:rFonts w:ascii="Arial" w:hAnsi="Arial" w:cs="Arial"/>
          <w:sz w:val="20"/>
          <w:szCs w:val="20"/>
        </w:rPr>
        <w:tab/>
        <w:t>: Enjoy Coquimbo</w:t>
      </w: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Encargado de compras logisticas</w:t>
      </w:r>
    </w:p>
    <w:p w:rsidR="00905158" w:rsidRDefault="00905158" w:rsidP="008E1909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</w:t>
      </w:r>
      <w:r>
        <w:rPr>
          <w:rFonts w:ascii="Arial" w:hAnsi="Arial" w:cs="Arial"/>
          <w:sz w:val="20"/>
          <w:szCs w:val="20"/>
        </w:rPr>
        <w:tab/>
        <w:t>: 09-53031492</w:t>
      </w:r>
    </w:p>
    <w:p w:rsidR="008E1909" w:rsidRDefault="008E1909" w:rsidP="005037FA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</w:p>
    <w:p w:rsidR="007477C4" w:rsidRDefault="007477C4" w:rsidP="005037FA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</w:p>
    <w:p w:rsidR="007477C4" w:rsidRPr="005037FA" w:rsidRDefault="007477C4" w:rsidP="005037FA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758DC" w:rsidRDefault="00BB762A" w:rsidP="00956833">
      <w:pPr>
        <w:pStyle w:val="Prrafodelista"/>
        <w:ind w:left="780"/>
        <w:jc w:val="both"/>
        <w:rPr>
          <w:rFonts w:ascii="Arial" w:hAnsi="Arial" w:cs="Arial"/>
          <w:sz w:val="20"/>
          <w:szCs w:val="20"/>
          <w:u w:val="single"/>
        </w:rPr>
      </w:pPr>
      <w:r w:rsidRPr="00905158">
        <w:rPr>
          <w:rFonts w:ascii="Arial" w:hAnsi="Arial" w:cs="Arial"/>
          <w:sz w:val="20"/>
          <w:szCs w:val="20"/>
          <w:u w:val="single"/>
        </w:rPr>
        <w:t>Disponibilidad laboral</w:t>
      </w:r>
      <w:r w:rsidR="00BE48BC">
        <w:rPr>
          <w:rFonts w:ascii="Arial" w:hAnsi="Arial" w:cs="Arial"/>
          <w:sz w:val="20"/>
          <w:szCs w:val="20"/>
          <w:u w:val="single"/>
        </w:rPr>
        <w:t>.</w:t>
      </w:r>
    </w:p>
    <w:p w:rsidR="00D744F4" w:rsidRDefault="00D744F4" w:rsidP="00956833">
      <w:pPr>
        <w:pStyle w:val="Prrafodelista"/>
        <w:ind w:left="780"/>
        <w:jc w:val="both"/>
        <w:rPr>
          <w:rFonts w:ascii="Arial" w:hAnsi="Arial" w:cs="Arial"/>
          <w:sz w:val="20"/>
          <w:szCs w:val="20"/>
          <w:u w:val="single"/>
        </w:rPr>
      </w:pPr>
    </w:p>
    <w:p w:rsidR="00D744F4" w:rsidRPr="00956833" w:rsidRDefault="00D744F4" w:rsidP="00956833">
      <w:pPr>
        <w:pStyle w:val="Prrafodelista"/>
        <w:ind w:left="780"/>
        <w:jc w:val="both"/>
        <w:rPr>
          <w:rFonts w:ascii="Arial" w:hAnsi="Arial" w:cs="Arial"/>
          <w:sz w:val="20"/>
          <w:szCs w:val="20"/>
        </w:rPr>
      </w:pPr>
    </w:p>
    <w:sectPr w:rsidR="00D744F4" w:rsidRPr="00956833" w:rsidSect="00211C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E3"/>
    <w:multiLevelType w:val="hybridMultilevel"/>
    <w:tmpl w:val="235CC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4746"/>
    <w:multiLevelType w:val="hybridMultilevel"/>
    <w:tmpl w:val="F7AC3D14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CB73DCD"/>
    <w:multiLevelType w:val="hybridMultilevel"/>
    <w:tmpl w:val="34061E8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AE676D"/>
    <w:multiLevelType w:val="hybridMultilevel"/>
    <w:tmpl w:val="280E0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E5719"/>
    <w:multiLevelType w:val="hybridMultilevel"/>
    <w:tmpl w:val="56F8D668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6F51CC1"/>
    <w:multiLevelType w:val="hybridMultilevel"/>
    <w:tmpl w:val="6BB4383A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F1D6F05"/>
    <w:multiLevelType w:val="hybridMultilevel"/>
    <w:tmpl w:val="7474E5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4E"/>
    <w:rsid w:val="000146F6"/>
    <w:rsid w:val="000758DC"/>
    <w:rsid w:val="0009611C"/>
    <w:rsid w:val="000E7CB5"/>
    <w:rsid w:val="000F430F"/>
    <w:rsid w:val="0010780C"/>
    <w:rsid w:val="001203CA"/>
    <w:rsid w:val="001372DD"/>
    <w:rsid w:val="00143924"/>
    <w:rsid w:val="001963EA"/>
    <w:rsid w:val="001E2505"/>
    <w:rsid w:val="001F0DF6"/>
    <w:rsid w:val="0020627B"/>
    <w:rsid w:val="00211C57"/>
    <w:rsid w:val="00233D48"/>
    <w:rsid w:val="00337FD9"/>
    <w:rsid w:val="00352F4C"/>
    <w:rsid w:val="003D01C5"/>
    <w:rsid w:val="00454A3B"/>
    <w:rsid w:val="004671F6"/>
    <w:rsid w:val="00491830"/>
    <w:rsid w:val="005037FA"/>
    <w:rsid w:val="00546C95"/>
    <w:rsid w:val="006A051F"/>
    <w:rsid w:val="006C5ED8"/>
    <w:rsid w:val="006D47D9"/>
    <w:rsid w:val="007477C4"/>
    <w:rsid w:val="00760739"/>
    <w:rsid w:val="00771D0A"/>
    <w:rsid w:val="00880E17"/>
    <w:rsid w:val="008E15CC"/>
    <w:rsid w:val="008E1909"/>
    <w:rsid w:val="008E35E9"/>
    <w:rsid w:val="00904A22"/>
    <w:rsid w:val="00905158"/>
    <w:rsid w:val="00956833"/>
    <w:rsid w:val="009E1FD3"/>
    <w:rsid w:val="009F7F60"/>
    <w:rsid w:val="00A41CD1"/>
    <w:rsid w:val="00A46866"/>
    <w:rsid w:val="00AC2C8D"/>
    <w:rsid w:val="00AE7B79"/>
    <w:rsid w:val="00AF248E"/>
    <w:rsid w:val="00B21DFF"/>
    <w:rsid w:val="00B50C0F"/>
    <w:rsid w:val="00B967B6"/>
    <w:rsid w:val="00BB762A"/>
    <w:rsid w:val="00BC683A"/>
    <w:rsid w:val="00BE48BC"/>
    <w:rsid w:val="00BE7A18"/>
    <w:rsid w:val="00C2428D"/>
    <w:rsid w:val="00C332D5"/>
    <w:rsid w:val="00C84050"/>
    <w:rsid w:val="00D152FF"/>
    <w:rsid w:val="00D744F4"/>
    <w:rsid w:val="00DA059E"/>
    <w:rsid w:val="00E22B5A"/>
    <w:rsid w:val="00E465A5"/>
    <w:rsid w:val="00EB2D43"/>
    <w:rsid w:val="00F061CE"/>
    <w:rsid w:val="00F13F7B"/>
    <w:rsid w:val="00F264DB"/>
    <w:rsid w:val="00F710BC"/>
    <w:rsid w:val="00F7664E"/>
    <w:rsid w:val="00FA612C"/>
    <w:rsid w:val="00FB3C7E"/>
    <w:rsid w:val="00FD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B9A65-56CE-4200-8956-664E0F1D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C8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766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E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Microsoft</cp:lastModifiedBy>
  <cp:revision>2</cp:revision>
  <cp:lastPrinted>2015-05-12T15:12:00Z</cp:lastPrinted>
  <dcterms:created xsi:type="dcterms:W3CDTF">2017-10-23T04:33:00Z</dcterms:created>
  <dcterms:modified xsi:type="dcterms:W3CDTF">2017-10-23T04:33:00Z</dcterms:modified>
</cp:coreProperties>
</file>